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B7A53B" w14:textId="77777777" w:rsidR="003460B5" w:rsidRDefault="003460B5" w:rsidP="003460B5">
      <w:r>
        <w:t xml:space="preserve">Wallfahrt zur Heimkehrer-Muttergottes am </w:t>
      </w:r>
      <w:proofErr w:type="spellStart"/>
      <w:r>
        <w:t>Freienbühel</w:t>
      </w:r>
      <w:proofErr w:type="spellEnd"/>
    </w:p>
    <w:p w14:paraId="184AA798" w14:textId="77777777" w:rsidR="003460B5" w:rsidRDefault="003460B5" w:rsidP="003460B5"/>
    <w:p w14:paraId="030C3FEC" w14:textId="24EF46C2" w:rsidR="003460B5" w:rsidRDefault="003678B6" w:rsidP="003460B5">
      <w:r>
        <w:t>Brixen</w:t>
      </w:r>
      <w:r w:rsidR="003460B5">
        <w:t>/</w:t>
      </w:r>
      <w:proofErr w:type="spellStart"/>
      <w:r w:rsidR="003460B5">
        <w:t>Freienbühel</w:t>
      </w:r>
      <w:proofErr w:type="spellEnd"/>
      <w:r w:rsidR="003460B5">
        <w:t xml:space="preserve"> – Am ersten Samstag im September fand erneut die traditionelle Wallfahrt zur Heimkehrer-Muttergottes am </w:t>
      </w:r>
      <w:proofErr w:type="spellStart"/>
      <w:r w:rsidR="003460B5">
        <w:t>Freienbühel</w:t>
      </w:r>
      <w:proofErr w:type="spellEnd"/>
      <w:r w:rsidR="003460B5">
        <w:t xml:space="preserve"> oberhalb von </w:t>
      </w:r>
      <w:proofErr w:type="spellStart"/>
      <w:r>
        <w:t>Afers</w:t>
      </w:r>
      <w:proofErr w:type="spellEnd"/>
      <w:r w:rsidR="003460B5">
        <w:t xml:space="preserve"> statt. Bei strahlendem Wetter machten sich rund 100 Gläubige aus dem Raum Brixen, darunter viele Familien, auf den Weg zur kleinen Kapelle, um in Dankbarkeit und stiller Einkehr der Heimkehrer und des Friedens zu gedenken.</w:t>
      </w:r>
    </w:p>
    <w:p w14:paraId="07FD0213" w14:textId="77777777" w:rsidR="003460B5" w:rsidRDefault="003460B5" w:rsidP="003460B5"/>
    <w:p w14:paraId="606CDCBB" w14:textId="04C407A1" w:rsidR="003460B5" w:rsidRDefault="003460B5" w:rsidP="003460B5">
      <w:r>
        <w:t>Die Ursprünge dieser Wallfahrt reichen bis ins Jahr 1917 zurück, als erste Kriegsheimkehrer nach dem Ersten Weltkrieg zur Muttergottes pilgerten. Besonders nach dem Zweiten Weltkrieg wurde die Wallfahrt für viele zum Ausdruck der Dankbarkeit für eine glückliche Rückkehr. Jahrzehntelang wurde sie von der Ortsgruppe des Südtiroler Kriegsopfer- und Frontkämpferverbandes Brixen organisiert. Seit einigen Jahren liegt die Durchführung in den Händen des Schützenbezirks Brixen</w:t>
      </w:r>
      <w:r w:rsidR="003678B6">
        <w:t xml:space="preserve"> sowie </w:t>
      </w:r>
      <w:r>
        <w:t xml:space="preserve">der Schützenkompanie </w:t>
      </w:r>
      <w:proofErr w:type="spellStart"/>
      <w:r>
        <w:t>Afers</w:t>
      </w:r>
      <w:proofErr w:type="spellEnd"/>
      <w:r w:rsidR="003678B6">
        <w:t>.</w:t>
      </w:r>
    </w:p>
    <w:p w14:paraId="61A7D8DE" w14:textId="1913D113" w:rsidR="003460B5" w:rsidRDefault="003460B5" w:rsidP="003460B5">
      <w:r>
        <w:t>Die Teilnehmer folgten de</w:t>
      </w:r>
      <w:r w:rsidR="003678B6">
        <w:t xml:space="preserve">r Frontkämpferfahne, der Bezirksfahne sowie der Schützenfahne von </w:t>
      </w:r>
      <w:proofErr w:type="spellStart"/>
      <w:r w:rsidR="003678B6">
        <w:t>Afers</w:t>
      </w:r>
      <w:proofErr w:type="spellEnd"/>
      <w:r>
        <w:t xml:space="preserve"> vom </w:t>
      </w:r>
      <w:proofErr w:type="spellStart"/>
      <w:r>
        <w:t>Finktal</w:t>
      </w:r>
      <w:proofErr w:type="spellEnd"/>
      <w:r>
        <w:t>/</w:t>
      </w:r>
      <w:proofErr w:type="spellStart"/>
      <w:r>
        <w:t>Palmschoß</w:t>
      </w:r>
      <w:proofErr w:type="spellEnd"/>
      <w:r>
        <w:t xml:space="preserve"> aus und hielten an den 14 Kreuzwegstationen inne. Am </w:t>
      </w:r>
      <w:proofErr w:type="spellStart"/>
      <w:r>
        <w:t>Freienbühel</w:t>
      </w:r>
      <w:proofErr w:type="spellEnd"/>
      <w:r>
        <w:t xml:space="preserve"> angekommen, wurden sie von den </w:t>
      </w:r>
      <w:proofErr w:type="spellStart"/>
      <w:r>
        <w:t>Weisenbläsern</w:t>
      </w:r>
      <w:proofErr w:type="spellEnd"/>
      <w:r>
        <w:t xml:space="preserve"> der Musikkapelle St. Andrä musikalisch empfangen. Bezirksmajor </w:t>
      </w:r>
      <w:r w:rsidR="003678B6">
        <w:t>Florian Lechner</w:t>
      </w:r>
      <w:r>
        <w:t xml:space="preserve"> begrüßte die Pilgerinnen und Pilger</w:t>
      </w:r>
      <w:r w:rsidR="003678B6">
        <w:t xml:space="preserve"> aus der Umgebung</w:t>
      </w:r>
      <w:r>
        <w:t xml:space="preserve">. Besonders erwähnt wurden Ehrenhauptmann Sepp </w:t>
      </w:r>
      <w:proofErr w:type="spellStart"/>
      <w:r>
        <w:t>Kirchler</w:t>
      </w:r>
      <w:proofErr w:type="spellEnd"/>
      <w:r w:rsidR="00AE33FB">
        <w:t xml:space="preserve">, der Präsident des Geschichtsvereins Robert </w:t>
      </w:r>
      <w:proofErr w:type="spellStart"/>
      <w:r w:rsidR="00AE33FB">
        <w:t>Recla</w:t>
      </w:r>
      <w:proofErr w:type="spellEnd"/>
      <w:r w:rsidR="00AE33FB">
        <w:t xml:space="preserve">, Gemeinderat und </w:t>
      </w:r>
      <w:proofErr w:type="spellStart"/>
      <w:r w:rsidR="00AE33FB">
        <w:t>Aferer</w:t>
      </w:r>
      <w:proofErr w:type="spellEnd"/>
      <w:r w:rsidR="00AE33FB">
        <w:t xml:space="preserve"> Hauptmann Martin </w:t>
      </w:r>
      <w:proofErr w:type="spellStart"/>
      <w:r w:rsidR="00AE33FB">
        <w:t>Frener</w:t>
      </w:r>
      <w:proofErr w:type="spellEnd"/>
      <w:r>
        <w:t xml:space="preserve"> sowie der älteste Teilnehmer, Ehrenhauptmann </w:t>
      </w:r>
      <w:r w:rsidR="00AE33FB">
        <w:t xml:space="preserve">des Bezirkes </w:t>
      </w:r>
      <w:r>
        <w:t xml:space="preserve">Erich </w:t>
      </w:r>
      <w:proofErr w:type="spellStart"/>
      <w:r>
        <w:t>Acherer</w:t>
      </w:r>
      <w:proofErr w:type="spellEnd"/>
      <w:r>
        <w:t>, mit 96 Jahren.</w:t>
      </w:r>
    </w:p>
    <w:p w14:paraId="17AE105F" w14:textId="2EA338EC" w:rsidR="003460B5" w:rsidRDefault="003460B5" w:rsidP="003460B5">
      <w:r>
        <w:t>Den festlichen Gottesdienst zelebrierte</w:t>
      </w:r>
      <w:r w:rsidR="00AE33FB">
        <w:t xml:space="preserve"> der</w:t>
      </w:r>
      <w:r>
        <w:t xml:space="preserve"> </w:t>
      </w:r>
      <w:r w:rsidR="00AE33FB">
        <w:t xml:space="preserve">Kanzler der </w:t>
      </w:r>
      <w:proofErr w:type="spellStart"/>
      <w:r w:rsidR="00AE33FB">
        <w:t>Diezöse</w:t>
      </w:r>
      <w:proofErr w:type="spellEnd"/>
      <w:r>
        <w:t xml:space="preserve"> Fabian </w:t>
      </w:r>
      <w:proofErr w:type="spellStart"/>
      <w:r>
        <w:t>Tirler</w:t>
      </w:r>
      <w:proofErr w:type="spellEnd"/>
      <w:r>
        <w:t xml:space="preserve">, unterstützt von Mitzelebrant Andreas Greis, der auch die Predigt hielt. Die musikalische Umrahmung übernahm </w:t>
      </w:r>
      <w:r w:rsidR="00AE33FB">
        <w:t>die</w:t>
      </w:r>
      <w:r>
        <w:t xml:space="preserve"> Bläsergruppe</w:t>
      </w:r>
      <w:r w:rsidR="00AE33FB">
        <w:t xml:space="preserve"> der Musikkapelle </w:t>
      </w:r>
      <w:proofErr w:type="spellStart"/>
      <w:r w:rsidR="00AE33FB">
        <w:t>Afers</w:t>
      </w:r>
      <w:proofErr w:type="spellEnd"/>
      <w:r>
        <w:t>, das gemeinsame „Großer Gott, wir loben dich“ und die abschließende Landeshymne verliehen der Feier einen würdigen Abschluss.</w:t>
      </w:r>
    </w:p>
    <w:p w14:paraId="0BB6C862" w14:textId="77777777" w:rsidR="003460B5" w:rsidRDefault="003460B5" w:rsidP="003460B5">
      <w:r>
        <w:t xml:space="preserve">Im Anschluss luden die </w:t>
      </w:r>
      <w:proofErr w:type="spellStart"/>
      <w:r>
        <w:t>Aferer</w:t>
      </w:r>
      <w:proofErr w:type="spellEnd"/>
      <w:r>
        <w:t xml:space="preserve"> Schützen zu einer kleinen Stärkung ein. Die Wallfahrt bleibt damit ein lebendiges Zeichen für gelebten Glauben, Heimatverbundenheit und den Wunsch nach dauerhaftem Frieden.</w:t>
      </w:r>
    </w:p>
    <w:p w14:paraId="5302427D" w14:textId="77777777" w:rsidR="003460B5" w:rsidRDefault="003460B5" w:rsidP="003460B5"/>
    <w:p w14:paraId="07DA4866" w14:textId="77777777" w:rsidR="00AE33FB" w:rsidRDefault="00AE33FB" w:rsidP="003460B5"/>
    <w:p w14:paraId="5E505034" w14:textId="32D4AED2" w:rsidR="00AE33FB" w:rsidRDefault="00AE33FB" w:rsidP="003460B5">
      <w:r>
        <w:t>Bezirksmajor</w:t>
      </w:r>
    </w:p>
    <w:p w14:paraId="28324511" w14:textId="07C2DB62" w:rsidR="00AE33FB" w:rsidRDefault="00AE33FB" w:rsidP="003460B5">
      <w:r>
        <w:t>Florian Lechner</w:t>
      </w:r>
    </w:p>
    <w:p w14:paraId="09C03219" w14:textId="77777777" w:rsidR="00AE33FB" w:rsidRDefault="00AE33FB" w:rsidP="003460B5"/>
    <w:sectPr w:rsidR="00AE33F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22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23"/>
    <w:rsid w:val="001405DB"/>
    <w:rsid w:val="00141261"/>
    <w:rsid w:val="002950F6"/>
    <w:rsid w:val="00300881"/>
    <w:rsid w:val="003460B5"/>
    <w:rsid w:val="003678B6"/>
    <w:rsid w:val="00687411"/>
    <w:rsid w:val="006C4419"/>
    <w:rsid w:val="008541E2"/>
    <w:rsid w:val="009B3244"/>
    <w:rsid w:val="00A67D23"/>
    <w:rsid w:val="00A85D2A"/>
    <w:rsid w:val="00AE33FB"/>
    <w:rsid w:val="00AF096C"/>
    <w:rsid w:val="00EA7E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F46DF"/>
  <w15:chartTrackingRefBased/>
  <w15:docId w15:val="{A5088A5A-E48D-4595-992B-044DFA8F9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67D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erschrift2">
    <w:name w:val="heading 2"/>
    <w:basedOn w:val="Standard"/>
    <w:next w:val="Standard"/>
    <w:link w:val="berschrift2Zchn"/>
    <w:uiPriority w:val="9"/>
    <w:semiHidden/>
    <w:unhideWhenUsed/>
    <w:qFormat/>
    <w:rsid w:val="00A67D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A67D23"/>
    <w:pPr>
      <w:keepNext/>
      <w:keepLines/>
      <w:spacing w:before="160" w:after="80"/>
      <w:outlineLvl w:val="2"/>
    </w:pPr>
    <w:rPr>
      <w:rFonts w:eastAsiaTheme="majorEastAsia" w:cstheme="majorBidi"/>
      <w:color w:val="2F5496" w:themeColor="accent1" w:themeShade="BF"/>
      <w:sz w:val="28"/>
      <w:szCs w:val="28"/>
    </w:rPr>
  </w:style>
  <w:style w:type="paragraph" w:styleId="berschrift4">
    <w:name w:val="heading 4"/>
    <w:basedOn w:val="Standard"/>
    <w:next w:val="Standard"/>
    <w:link w:val="berschrift4Zchn"/>
    <w:uiPriority w:val="9"/>
    <w:semiHidden/>
    <w:unhideWhenUsed/>
    <w:qFormat/>
    <w:rsid w:val="00A67D23"/>
    <w:pPr>
      <w:keepNext/>
      <w:keepLines/>
      <w:spacing w:before="80" w:after="40"/>
      <w:outlineLvl w:val="3"/>
    </w:pPr>
    <w:rPr>
      <w:rFonts w:eastAsiaTheme="majorEastAsia"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7D23"/>
    <w:pPr>
      <w:keepNext/>
      <w:keepLines/>
      <w:spacing w:before="80" w:after="40"/>
      <w:outlineLvl w:val="4"/>
    </w:pPr>
    <w:rPr>
      <w:rFonts w:eastAsiaTheme="majorEastAsia"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7D23"/>
    <w:pPr>
      <w:keepNext/>
      <w:keepLines/>
      <w:spacing w:before="40" w:after="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A67D23"/>
    <w:pPr>
      <w:keepNext/>
      <w:keepLines/>
      <w:spacing w:before="40" w:after="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A67D23"/>
    <w:pPr>
      <w:keepNext/>
      <w:keepLines/>
      <w:spacing w:after="0"/>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A67D23"/>
    <w:pPr>
      <w:keepNext/>
      <w:keepLines/>
      <w:spacing w:after="0"/>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67D23"/>
    <w:rPr>
      <w:rFonts w:asciiTheme="majorHAnsi" w:eastAsiaTheme="majorEastAsia" w:hAnsiTheme="majorHAnsi" w:cstheme="majorBidi"/>
      <w:color w:val="2F5496" w:themeColor="accent1" w:themeShade="BF"/>
      <w:sz w:val="40"/>
      <w:szCs w:val="40"/>
    </w:rPr>
  </w:style>
  <w:style w:type="character" w:customStyle="1" w:styleId="berschrift2Zchn">
    <w:name w:val="Überschrift 2 Zchn"/>
    <w:basedOn w:val="Absatz-Standardschriftart"/>
    <w:link w:val="berschrift2"/>
    <w:uiPriority w:val="9"/>
    <w:semiHidden/>
    <w:rsid w:val="00A67D23"/>
    <w:rPr>
      <w:rFonts w:asciiTheme="majorHAnsi" w:eastAsiaTheme="majorEastAsia" w:hAnsiTheme="majorHAnsi" w:cstheme="majorBidi"/>
      <w:color w:val="2F5496" w:themeColor="accent1" w:themeShade="BF"/>
      <w:sz w:val="32"/>
      <w:szCs w:val="32"/>
    </w:rPr>
  </w:style>
  <w:style w:type="character" w:customStyle="1" w:styleId="berschrift3Zchn">
    <w:name w:val="Überschrift 3 Zchn"/>
    <w:basedOn w:val="Absatz-Standardschriftart"/>
    <w:link w:val="berschrift3"/>
    <w:uiPriority w:val="9"/>
    <w:semiHidden/>
    <w:rsid w:val="00A67D23"/>
    <w:rPr>
      <w:rFonts w:eastAsiaTheme="majorEastAsia" w:cstheme="majorBidi"/>
      <w:color w:val="2F5496" w:themeColor="accent1" w:themeShade="BF"/>
      <w:sz w:val="28"/>
      <w:szCs w:val="28"/>
    </w:rPr>
  </w:style>
  <w:style w:type="character" w:customStyle="1" w:styleId="berschrift4Zchn">
    <w:name w:val="Überschrift 4 Zchn"/>
    <w:basedOn w:val="Absatz-Standardschriftart"/>
    <w:link w:val="berschrift4"/>
    <w:uiPriority w:val="9"/>
    <w:semiHidden/>
    <w:rsid w:val="00A67D23"/>
    <w:rPr>
      <w:rFonts w:eastAsiaTheme="majorEastAsia"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7D23"/>
    <w:rPr>
      <w:rFonts w:eastAsiaTheme="majorEastAsia" w:cstheme="majorBidi"/>
      <w:color w:val="2F5496" w:themeColor="accent1" w:themeShade="BF"/>
    </w:rPr>
  </w:style>
  <w:style w:type="character" w:customStyle="1" w:styleId="berschrift6Zchn">
    <w:name w:val="Überschrift 6 Zchn"/>
    <w:basedOn w:val="Absatz-Standardschriftart"/>
    <w:link w:val="berschrift6"/>
    <w:uiPriority w:val="9"/>
    <w:semiHidden/>
    <w:rsid w:val="00A67D2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A67D2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A67D2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A67D23"/>
    <w:rPr>
      <w:rFonts w:eastAsiaTheme="majorEastAsia" w:cstheme="majorBidi"/>
      <w:color w:val="272727" w:themeColor="text1" w:themeTint="D8"/>
    </w:rPr>
  </w:style>
  <w:style w:type="paragraph" w:styleId="Titel">
    <w:name w:val="Title"/>
    <w:basedOn w:val="Standard"/>
    <w:next w:val="Standard"/>
    <w:link w:val="TitelZchn"/>
    <w:uiPriority w:val="10"/>
    <w:qFormat/>
    <w:rsid w:val="00A67D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A67D2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A67D23"/>
    <w:pPr>
      <w:numPr>
        <w:ilvl w:val="1"/>
      </w:numPr>
    </w:pPr>
    <w:rPr>
      <w:rFonts w:eastAsiaTheme="majorEastAsia"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A67D2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A67D23"/>
    <w:pPr>
      <w:spacing w:before="160"/>
      <w:jc w:val="center"/>
    </w:pPr>
    <w:rPr>
      <w:i/>
      <w:iCs/>
      <w:color w:val="404040" w:themeColor="text1" w:themeTint="BF"/>
    </w:rPr>
  </w:style>
  <w:style w:type="character" w:customStyle="1" w:styleId="ZitatZchn">
    <w:name w:val="Zitat Zchn"/>
    <w:basedOn w:val="Absatz-Standardschriftart"/>
    <w:link w:val="Zitat"/>
    <w:uiPriority w:val="29"/>
    <w:rsid w:val="00A67D23"/>
    <w:rPr>
      <w:i/>
      <w:iCs/>
      <w:color w:val="404040" w:themeColor="text1" w:themeTint="BF"/>
    </w:rPr>
  </w:style>
  <w:style w:type="paragraph" w:styleId="Listenabsatz">
    <w:name w:val="List Paragraph"/>
    <w:basedOn w:val="Standard"/>
    <w:uiPriority w:val="34"/>
    <w:qFormat/>
    <w:rsid w:val="00A67D23"/>
    <w:pPr>
      <w:ind w:left="720"/>
      <w:contextualSpacing/>
    </w:pPr>
  </w:style>
  <w:style w:type="character" w:styleId="IntensiveHervorhebung">
    <w:name w:val="Intense Emphasis"/>
    <w:basedOn w:val="Absatz-Standardschriftart"/>
    <w:uiPriority w:val="21"/>
    <w:qFormat/>
    <w:rsid w:val="00A67D23"/>
    <w:rPr>
      <w:i/>
      <w:iCs/>
      <w:color w:val="2F5496" w:themeColor="accent1" w:themeShade="BF"/>
    </w:rPr>
  </w:style>
  <w:style w:type="paragraph" w:styleId="IntensivesZitat">
    <w:name w:val="Intense Quote"/>
    <w:basedOn w:val="Standard"/>
    <w:next w:val="Standard"/>
    <w:link w:val="IntensivesZitatZchn"/>
    <w:uiPriority w:val="30"/>
    <w:qFormat/>
    <w:rsid w:val="00A67D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ivesZitatZchn">
    <w:name w:val="Intensives Zitat Zchn"/>
    <w:basedOn w:val="Absatz-Standardschriftart"/>
    <w:link w:val="IntensivesZitat"/>
    <w:uiPriority w:val="30"/>
    <w:rsid w:val="00A67D23"/>
    <w:rPr>
      <w:i/>
      <w:iCs/>
      <w:color w:val="2F5496" w:themeColor="accent1" w:themeShade="BF"/>
    </w:rPr>
  </w:style>
  <w:style w:type="character" w:styleId="IntensiverVerweis">
    <w:name w:val="Intense Reference"/>
    <w:basedOn w:val="Absatz-Standardschriftart"/>
    <w:uiPriority w:val="32"/>
    <w:qFormat/>
    <w:rsid w:val="00A67D23"/>
    <w:rPr>
      <w:b/>
      <w:bCs/>
      <w:smallCaps/>
      <w:color w:val="2F5496" w:themeColor="accent1" w:themeShade="BF"/>
      <w:spacing w:val="5"/>
    </w:rPr>
  </w:style>
  <w:style w:type="character" w:styleId="Hyperlink">
    <w:name w:val="Hyperlink"/>
    <w:basedOn w:val="Absatz-Standardschriftart"/>
    <w:uiPriority w:val="99"/>
    <w:unhideWhenUsed/>
    <w:rsid w:val="006C4419"/>
    <w:rPr>
      <w:color w:val="0563C1" w:themeColor="hyperlink"/>
      <w:u w:val="single"/>
    </w:rPr>
  </w:style>
  <w:style w:type="character" w:styleId="NichtaufgelsteErwhnung">
    <w:name w:val="Unresolved Mention"/>
    <w:basedOn w:val="Absatz-Standardschriftart"/>
    <w:uiPriority w:val="99"/>
    <w:semiHidden/>
    <w:unhideWhenUsed/>
    <w:rsid w:val="006C4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1839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Florian Lechner</dc:creator>
  <cp:keywords/>
  <dc:description/>
  <cp:lastModifiedBy>Sonja Hackhofer</cp:lastModifiedBy>
  <cp:revision>2</cp:revision>
  <dcterms:created xsi:type="dcterms:W3CDTF">2025-09-14T22:23:00Z</dcterms:created>
  <dcterms:modified xsi:type="dcterms:W3CDTF">2025-09-14T22:23:00Z</dcterms:modified>
</cp:coreProperties>
</file>